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C" w:rsidRPr="008B4E4C" w:rsidRDefault="008B4E4C" w:rsidP="008B4E4C">
      <w:pPr>
        <w:pStyle w:val="Header"/>
        <w:rPr>
          <w:rFonts w:asciiTheme="majorHAnsi" w:hAnsiTheme="majorHAnsi"/>
        </w:rPr>
      </w:pPr>
    </w:p>
    <w:p w:rsidR="008B4E4C" w:rsidRPr="008B4E4C" w:rsidRDefault="008B4E4C" w:rsidP="008B4E4C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Autoclave and clean used fly food bottles and stoppers BEFORE the end of the week.</w:t>
      </w:r>
    </w:p>
    <w:p w:rsidR="008B4E4C" w:rsidRDefault="008B4E4C" w:rsidP="008B4E4C">
      <w:pPr>
        <w:pStyle w:val="ListParagraph"/>
        <w:numPr>
          <w:ilvl w:val="1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We do not want to chance contaminations by having old bottles sitting in the lab</w:t>
      </w:r>
    </w:p>
    <w:p w:rsidR="00117BD0" w:rsidRDefault="00117BD0" w:rsidP="00117BD0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Clean your workspace before and after working.</w:t>
      </w:r>
    </w:p>
    <w:p w:rsidR="008B4E4C" w:rsidRPr="008B4E4C" w:rsidRDefault="00E1636A" w:rsidP="008B4E4C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Autoclave solut</w:t>
      </w:r>
      <w:r w:rsidR="008B4E4C" w:rsidRPr="008B4E4C">
        <w:rPr>
          <w:rFonts w:asciiTheme="majorHAnsi" w:hAnsiTheme="majorHAnsi"/>
          <w:color w:val="0F243E" w:themeColor="text2" w:themeShade="80"/>
          <w:sz w:val="28"/>
          <w:szCs w:val="28"/>
        </w:rPr>
        <w:t xml:space="preserve">ions immediately after mixing </w:t>
      </w:r>
    </w:p>
    <w:p w:rsidR="00E1636A" w:rsidRPr="008B4E4C" w:rsidRDefault="00E1636A" w:rsidP="008B4E4C">
      <w:pPr>
        <w:pStyle w:val="ListParagraph"/>
        <w:numPr>
          <w:ilvl w:val="1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do not let solutions stand overnight; put in fridge if making several solutions</w:t>
      </w:r>
    </w:p>
    <w:p w:rsidR="00E1636A" w:rsidRDefault="00E1636A" w:rsidP="008B4E4C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L</w:t>
      </w:r>
      <w:r w:rsidR="008B4E4C" w:rsidRPr="008B4E4C">
        <w:rPr>
          <w:rFonts w:asciiTheme="majorHAnsi" w:hAnsiTheme="majorHAnsi"/>
          <w:color w:val="0F243E" w:themeColor="text2" w:themeShade="80"/>
          <w:sz w:val="28"/>
          <w:szCs w:val="28"/>
        </w:rPr>
        <w:t>egibly l</w:t>
      </w: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abel</w:t>
      </w:r>
      <w:r w:rsidR="008B4E4C" w:rsidRPr="008B4E4C">
        <w:rPr>
          <w:rFonts w:asciiTheme="majorHAnsi" w:hAnsiTheme="majorHAnsi"/>
          <w:color w:val="0F243E" w:themeColor="text2" w:themeShade="80"/>
          <w:sz w:val="28"/>
          <w:szCs w:val="28"/>
        </w:rPr>
        <w:t xml:space="preserve"> and date (</w:t>
      </w:r>
      <w:proofErr w:type="spellStart"/>
      <w:r w:rsidR="008B4E4C" w:rsidRPr="008E62CA">
        <w:rPr>
          <w:rFonts w:asciiTheme="majorHAnsi" w:hAnsiTheme="majorHAnsi"/>
          <w:b/>
          <w:color w:val="0F243E" w:themeColor="text2" w:themeShade="80"/>
          <w:sz w:val="28"/>
          <w:szCs w:val="28"/>
        </w:rPr>
        <w:t>day.month.year</w:t>
      </w:r>
      <w:proofErr w:type="spellEnd"/>
      <w:r w:rsidR="008B4E4C" w:rsidRPr="008B4E4C">
        <w:rPr>
          <w:rFonts w:asciiTheme="majorHAnsi" w:hAnsiTheme="majorHAnsi"/>
          <w:color w:val="0F243E" w:themeColor="text2" w:themeShade="80"/>
          <w:sz w:val="28"/>
          <w:szCs w:val="28"/>
        </w:rPr>
        <w:t>)</w:t>
      </w: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 xml:space="preserve"> tubes and solutions </w:t>
      </w:r>
    </w:p>
    <w:p w:rsidR="00117BD0" w:rsidRDefault="00117BD0" w:rsidP="00117BD0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Do not leave unlabeled bottles with liquids near</w:t>
      </w:r>
      <w:r>
        <w:rPr>
          <w:rFonts w:asciiTheme="majorHAnsi" w:hAnsiTheme="majorHAnsi"/>
          <w:color w:val="0F243E" w:themeColor="text2" w:themeShade="80"/>
          <w:sz w:val="28"/>
          <w:szCs w:val="28"/>
        </w:rPr>
        <w:t xml:space="preserve"> the sink</w:t>
      </w:r>
    </w:p>
    <w:p w:rsidR="00117BD0" w:rsidRPr="00117BD0" w:rsidRDefault="00117BD0" w:rsidP="00117BD0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Check solutions for contamination before use</w:t>
      </w:r>
    </w:p>
    <w:p w:rsidR="00117BD0" w:rsidRPr="008B4E4C" w:rsidRDefault="00117BD0" w:rsidP="00117BD0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When using “expensive liquids in small tubes” spin down once before initial use</w:t>
      </w:r>
    </w:p>
    <w:p w:rsidR="00117BD0" w:rsidRPr="008B4E4C" w:rsidRDefault="00117BD0" w:rsidP="00117BD0">
      <w:pPr>
        <w:pStyle w:val="ListParagraph"/>
        <w:numPr>
          <w:ilvl w:val="1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Check to make sure no droplets are on the walls or lid</w:t>
      </w:r>
    </w:p>
    <w:p w:rsidR="00E1636A" w:rsidRDefault="00E1636A" w:rsidP="008B4E4C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If something is broken, mark it and inform Thomas</w:t>
      </w:r>
    </w:p>
    <w:p w:rsidR="00117BD0" w:rsidRPr="00117BD0" w:rsidRDefault="00117BD0" w:rsidP="00117BD0">
      <w:pPr>
        <w:pStyle w:val="ListParagraph"/>
        <w:numPr>
          <w:ilvl w:val="0"/>
          <w:numId w:val="2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Do not store items on balances</w:t>
      </w:r>
    </w:p>
    <w:p w:rsidR="00E1636A" w:rsidRPr="008B4E4C" w:rsidRDefault="00E1636A" w:rsidP="008B4E4C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Make sure freezer and incubator doors are closed</w:t>
      </w:r>
    </w:p>
    <w:p w:rsidR="00E1636A" w:rsidRDefault="00E1636A" w:rsidP="008B4E4C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Check temperatures in fridges and freezers if not yet recorded</w:t>
      </w:r>
    </w:p>
    <w:p w:rsidR="00D43942" w:rsidRDefault="00117BD0" w:rsidP="00156C64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If you are the last to leave, check to make sure lab doors are locked</w:t>
      </w:r>
      <w:bookmarkStart w:id="0" w:name="_GoBack"/>
      <w:bookmarkEnd w:id="0"/>
    </w:p>
    <w:p w:rsidR="008E62CA" w:rsidRDefault="008E62CA" w:rsidP="00156C64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Autoclave tips, tubes, empty glass and plastic ware using “fast exhaust” (wrapped on the left automatic machine, or P1 on the right one)</w:t>
      </w:r>
    </w:p>
    <w:p w:rsidR="008E62CA" w:rsidRDefault="008E62CA" w:rsidP="00156C64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Autoclave spatulas with the tip down</w:t>
      </w:r>
    </w:p>
    <w:p w:rsidR="008E62CA" w:rsidRDefault="008E62CA" w:rsidP="00156C64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Make sure the bins are filled with distilled water in the fly incubators</w:t>
      </w:r>
    </w:p>
    <w:p w:rsidR="008E62CA" w:rsidRPr="00156C64" w:rsidRDefault="008E62CA" w:rsidP="00156C64">
      <w:pPr>
        <w:pStyle w:val="ListParagraph"/>
        <w:numPr>
          <w:ilvl w:val="0"/>
          <w:numId w:val="3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Only use ballpoint pens when writing in lab notebooks, do not leave empty pages in the middle, number the pages</w:t>
      </w:r>
    </w:p>
    <w:p w:rsidR="00D43942" w:rsidRPr="008B4E4C" w:rsidRDefault="00D43942" w:rsidP="008B4E4C">
      <w:pPr>
        <w:pStyle w:val="Heading1"/>
        <w:rPr>
          <w:color w:val="548DD4" w:themeColor="text2" w:themeTint="99"/>
        </w:rPr>
      </w:pPr>
      <w:r w:rsidRPr="008B4E4C">
        <w:rPr>
          <w:color w:val="548DD4" w:themeColor="text2" w:themeTint="99"/>
        </w:rPr>
        <w:t>Pipetting</w:t>
      </w:r>
    </w:p>
    <w:p w:rsidR="00D526AF" w:rsidRPr="008B4E4C" w:rsidRDefault="00D526AF" w:rsidP="008B4E4C">
      <w:pPr>
        <w:pStyle w:val="ListParagraph"/>
        <w:numPr>
          <w:ilvl w:val="0"/>
          <w:numId w:val="4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Pipette tips that have been used are not considered sterile</w:t>
      </w:r>
    </w:p>
    <w:p w:rsidR="00D526AF" w:rsidRPr="008B4E4C" w:rsidRDefault="008B4E4C" w:rsidP="008B4E4C">
      <w:pPr>
        <w:pStyle w:val="ListParagraph"/>
        <w:numPr>
          <w:ilvl w:val="0"/>
          <w:numId w:val="4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Do not go back into a stock s</w:t>
      </w:r>
      <w:r w:rsidR="00D526AF" w:rsidRPr="008B4E4C">
        <w:rPr>
          <w:rFonts w:asciiTheme="majorHAnsi" w:hAnsiTheme="majorHAnsi"/>
          <w:color w:val="0F243E" w:themeColor="text2" w:themeShade="80"/>
          <w:sz w:val="28"/>
          <w:szCs w:val="28"/>
        </w:rPr>
        <w:t>olution with a pipett</w:t>
      </w: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 xml:space="preserve">e tip that has been sitting out or </w:t>
      </w:r>
      <w:r w:rsidR="00D526AF" w:rsidRPr="008B4E4C">
        <w:rPr>
          <w:rFonts w:asciiTheme="majorHAnsi" w:hAnsiTheme="majorHAnsi"/>
          <w:color w:val="0F243E" w:themeColor="text2" w:themeShade="80"/>
          <w:sz w:val="28"/>
          <w:szCs w:val="28"/>
        </w:rPr>
        <w:t>used</w:t>
      </w:r>
    </w:p>
    <w:p w:rsidR="00D526AF" w:rsidRPr="008B4E4C" w:rsidRDefault="00D526AF" w:rsidP="008B4E4C">
      <w:pPr>
        <w:pStyle w:val="ListParagraph"/>
        <w:numPr>
          <w:ilvl w:val="0"/>
          <w:numId w:val="4"/>
        </w:num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8B4E4C">
        <w:rPr>
          <w:rFonts w:asciiTheme="majorHAnsi" w:hAnsiTheme="majorHAnsi"/>
          <w:color w:val="0F243E" w:themeColor="text2" w:themeShade="80"/>
          <w:sz w:val="28"/>
          <w:szCs w:val="28"/>
        </w:rPr>
        <w:t>Check for broken and contaminated pipettes</w:t>
      </w:r>
      <w:r w:rsidR="008B4E4C">
        <w:rPr>
          <w:rFonts w:asciiTheme="majorHAnsi" w:hAnsiTheme="majorHAnsi"/>
          <w:color w:val="0F243E" w:themeColor="text2" w:themeShade="80"/>
          <w:sz w:val="28"/>
          <w:szCs w:val="28"/>
        </w:rPr>
        <w:t xml:space="preserve"> before use</w:t>
      </w:r>
    </w:p>
    <w:sectPr w:rsidR="00D526AF" w:rsidRPr="008B4E4C" w:rsidSect="008B7B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4C" w:rsidRDefault="008B4E4C" w:rsidP="008B4E4C">
      <w:pPr>
        <w:spacing w:after="0" w:line="240" w:lineRule="auto"/>
      </w:pPr>
      <w:r>
        <w:separator/>
      </w:r>
    </w:p>
  </w:endnote>
  <w:endnote w:type="continuationSeparator" w:id="0">
    <w:p w:rsidR="008B4E4C" w:rsidRDefault="008B4E4C" w:rsidP="008B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4C" w:rsidRDefault="008B4E4C" w:rsidP="008B4E4C">
      <w:pPr>
        <w:spacing w:after="0" w:line="240" w:lineRule="auto"/>
      </w:pPr>
      <w:r>
        <w:separator/>
      </w:r>
    </w:p>
  </w:footnote>
  <w:footnote w:type="continuationSeparator" w:id="0">
    <w:p w:rsidR="008B4E4C" w:rsidRDefault="008B4E4C" w:rsidP="008B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4C" w:rsidRDefault="008B4E4C" w:rsidP="008B4E4C">
    <w:pPr>
      <w:pStyle w:val="Title"/>
    </w:pPr>
    <w:r w:rsidRPr="008B4E4C">
      <w:t>Proper Lab Practices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917"/>
    <w:multiLevelType w:val="hybridMultilevel"/>
    <w:tmpl w:val="861C49A8"/>
    <w:lvl w:ilvl="0" w:tplc="89FE5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1B6C7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4AD"/>
    <w:multiLevelType w:val="hybridMultilevel"/>
    <w:tmpl w:val="FE7C76E2"/>
    <w:lvl w:ilvl="0" w:tplc="89FE5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2B920F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765E9"/>
    <w:multiLevelType w:val="hybridMultilevel"/>
    <w:tmpl w:val="8E3E85A0"/>
    <w:lvl w:ilvl="0" w:tplc="89FE5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F6003"/>
    <w:multiLevelType w:val="hybridMultilevel"/>
    <w:tmpl w:val="2EBC4BCC"/>
    <w:lvl w:ilvl="0" w:tplc="FBF0DB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6AF"/>
    <w:rsid w:val="00117BD0"/>
    <w:rsid w:val="00156C64"/>
    <w:rsid w:val="00157D9F"/>
    <w:rsid w:val="001C12AE"/>
    <w:rsid w:val="00451B66"/>
    <w:rsid w:val="008B4E4C"/>
    <w:rsid w:val="008B7B8E"/>
    <w:rsid w:val="008E62CA"/>
    <w:rsid w:val="00AC39D8"/>
    <w:rsid w:val="00B106A0"/>
    <w:rsid w:val="00D43942"/>
    <w:rsid w:val="00D526AF"/>
    <w:rsid w:val="00E1636A"/>
    <w:rsid w:val="00E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A0"/>
  </w:style>
  <w:style w:type="paragraph" w:styleId="Heading1">
    <w:name w:val="heading 1"/>
    <w:basedOn w:val="Normal"/>
    <w:next w:val="Normal"/>
    <w:link w:val="Heading1Char"/>
    <w:uiPriority w:val="9"/>
    <w:qFormat/>
    <w:rsid w:val="008B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4C"/>
  </w:style>
  <w:style w:type="paragraph" w:styleId="Footer">
    <w:name w:val="footer"/>
    <w:basedOn w:val="Normal"/>
    <w:link w:val="FooterChar"/>
    <w:uiPriority w:val="99"/>
    <w:unhideWhenUsed/>
    <w:rsid w:val="008B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4C"/>
  </w:style>
  <w:style w:type="character" w:customStyle="1" w:styleId="Heading1Char">
    <w:name w:val="Heading 1 Char"/>
    <w:basedOn w:val="DefaultParagraphFont"/>
    <w:link w:val="Heading1"/>
    <w:uiPriority w:val="9"/>
    <w:rsid w:val="008B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4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4C"/>
  </w:style>
  <w:style w:type="paragraph" w:styleId="Footer">
    <w:name w:val="footer"/>
    <w:basedOn w:val="Normal"/>
    <w:link w:val="FooterChar"/>
    <w:uiPriority w:val="99"/>
    <w:unhideWhenUsed/>
    <w:rsid w:val="008B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4C"/>
  </w:style>
  <w:style w:type="character" w:customStyle="1" w:styleId="Heading1Char">
    <w:name w:val="Heading 1 Char"/>
    <w:basedOn w:val="DefaultParagraphFont"/>
    <w:link w:val="Heading1"/>
    <w:uiPriority w:val="9"/>
    <w:rsid w:val="008B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4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ITSS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Elledge</dc:creator>
  <cp:lastModifiedBy>twerner</cp:lastModifiedBy>
  <cp:revision>2</cp:revision>
  <dcterms:created xsi:type="dcterms:W3CDTF">2011-12-12T13:31:00Z</dcterms:created>
  <dcterms:modified xsi:type="dcterms:W3CDTF">2011-12-12T13:31:00Z</dcterms:modified>
</cp:coreProperties>
</file>